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15467" w14:textId="77777777" w:rsidR="00AA1567" w:rsidRDefault="00000000">
      <w:pPr>
        <w:spacing w:line="276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Jakie samochody sprowadzamy ze Stanów Zjednoczonych </w:t>
      </w:r>
      <w:r>
        <w:rPr>
          <w:rFonts w:ascii="Arial" w:eastAsia="Arial" w:hAnsi="Arial" w:cs="Arial"/>
          <w:b/>
          <w:sz w:val="32"/>
          <w:szCs w:val="32"/>
        </w:rPr>
        <w:br/>
        <w:t>- raport OTOMOTO i Fundacji ACM</w:t>
      </w:r>
    </w:p>
    <w:p w14:paraId="2EDFB582" w14:textId="77777777" w:rsidR="00AA1567" w:rsidRDefault="00AA1567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5742F7A5" w14:textId="4DDBCF33" w:rsidR="00AA1567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Warszawa, 15 czerwca 2023 – </w:t>
      </w:r>
      <w:r>
        <w:rPr>
          <w:rFonts w:ascii="Calibri" w:eastAsia="Calibri" w:hAnsi="Calibri" w:cs="Calibri"/>
          <w:b/>
          <w:sz w:val="22"/>
          <w:szCs w:val="22"/>
        </w:rPr>
        <w:t xml:space="preserve"> Duże, z automatyczną skrzynią biegów i imponującą pojemnością silnika - takie samochody importujemy do Polski ze Stanów Zjednoczonych. Wśród najczęściej oferowanych do sprzedaży pojazdów pochodzących z USA dominują marki amerykańskie - Ford, Chrysler i Jeep, jednak wśród najdroższych importowanych zza Oceanu Atlantyckiego samochodów znaleźć można także modele nie pochodzące od producentów </w:t>
      </w:r>
      <w:r w:rsidR="00670D72">
        <w:rPr>
          <w:rFonts w:ascii="Calibri" w:eastAsia="Calibri" w:hAnsi="Calibri" w:cs="Calibri"/>
          <w:b/>
          <w:sz w:val="22"/>
          <w:szCs w:val="22"/>
        </w:rPr>
        <w:t>z USA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CAFA0A1" w14:textId="080A4280" w:rsidR="00031664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OTOMOTO wraz z Fundacją “American </w:t>
      </w:r>
      <w:proofErr w:type="spellStart"/>
      <w:r>
        <w:rPr>
          <w:rFonts w:ascii="Calibri" w:eastAsia="Calibri" w:hAnsi="Calibri" w:cs="Calibri"/>
          <w:sz w:val="22"/>
          <w:szCs w:val="22"/>
        </w:rPr>
        <w:t>Cars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Mania” na podstawie danych z platformy, przygotowało raport dotyczący sprzedaży samochodów sprawdzanych ze Stanów </w:t>
      </w:r>
      <w:r w:rsidR="00031664">
        <w:rPr>
          <w:rFonts w:ascii="Calibri" w:eastAsia="Calibri" w:hAnsi="Calibri" w:cs="Calibri"/>
          <w:sz w:val="22"/>
          <w:szCs w:val="22"/>
        </w:rPr>
        <w:t>Zjednoczonych</w:t>
      </w:r>
      <w:r>
        <w:rPr>
          <w:rFonts w:ascii="Calibri" w:eastAsia="Calibri" w:hAnsi="Calibri" w:cs="Calibri"/>
          <w:sz w:val="22"/>
          <w:szCs w:val="22"/>
        </w:rPr>
        <w:t xml:space="preserve"> w Polsce. W raporcie znaleźć można m.in. najczęściej wystawiane modele, najdroższe modele importowane z USA, sprzedawane w Polsce, średnie ceny samochodów i ich zmiany na przestrzeni ostatnich lat oraz subiektywną selekcję klasyków przygotowaną przez Fundację ACM.</w:t>
      </w:r>
    </w:p>
    <w:p w14:paraId="48CE7D9D" w14:textId="77777777" w:rsidR="00AA1567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Pretekstem do podjęcia tematu jest </w:t>
      </w:r>
      <w:r w:rsidRPr="00F007D0">
        <w:rPr>
          <w:rFonts w:ascii="Calibri" w:eastAsia="Calibri" w:hAnsi="Calibri" w:cs="Calibri"/>
          <w:b/>
          <w:bCs/>
          <w:sz w:val="22"/>
          <w:szCs w:val="22"/>
        </w:rPr>
        <w:t>X Międzynarodowy Zlot Pojazdów Amerykańskich, który odbędzie się w dniach 16-18 czerwca 2023 r. na Lotnisku Katowice-Muchowiec.</w:t>
      </w:r>
    </w:p>
    <w:p w14:paraId="0FB39529" w14:textId="3AE2757E" w:rsidR="00031664" w:rsidRDefault="00031664" w:rsidP="00031664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 w:rsidRPr="00031664">
        <w:rPr>
          <w:rFonts w:ascii="Calibri" w:eastAsia="Calibri" w:hAnsi="Calibri" w:cs="Calibri"/>
          <w:sz w:val="22"/>
          <w:szCs w:val="22"/>
        </w:rPr>
        <w:t xml:space="preserve">Zlot American </w:t>
      </w:r>
      <w:proofErr w:type="spellStart"/>
      <w:r w:rsidRPr="00031664">
        <w:rPr>
          <w:rFonts w:ascii="Calibri" w:eastAsia="Calibri" w:hAnsi="Calibri" w:cs="Calibri"/>
          <w:sz w:val="22"/>
          <w:szCs w:val="22"/>
        </w:rPr>
        <w:t>Cars</w:t>
      </w:r>
      <w:proofErr w:type="spellEnd"/>
      <w:r w:rsidRPr="00031664">
        <w:rPr>
          <w:rFonts w:ascii="Calibri" w:eastAsia="Calibri" w:hAnsi="Calibri" w:cs="Calibri"/>
          <w:sz w:val="22"/>
          <w:szCs w:val="22"/>
        </w:rPr>
        <w:t xml:space="preserve"> Mania to największa, skupiająca fanów amerykańskiej motoryzacji, impreza w Polsce. Na miejscu </w:t>
      </w:r>
      <w:r>
        <w:rPr>
          <w:rFonts w:ascii="Calibri" w:eastAsia="Calibri" w:hAnsi="Calibri" w:cs="Calibri"/>
          <w:sz w:val="22"/>
          <w:szCs w:val="22"/>
        </w:rPr>
        <w:t xml:space="preserve">będzie </w:t>
      </w:r>
      <w:r w:rsidRPr="00031664">
        <w:rPr>
          <w:rFonts w:ascii="Calibri" w:eastAsia="Calibri" w:hAnsi="Calibri" w:cs="Calibri"/>
          <w:sz w:val="22"/>
          <w:szCs w:val="22"/>
        </w:rPr>
        <w:t>można obejrzeć najbardziej charakterystyczne klasyki z USA, najnowsze modele amerykańskich samochodów, a także motocykle, trucki i wiele więcej.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031664">
        <w:rPr>
          <w:rFonts w:ascii="Calibri" w:eastAsia="Calibri" w:hAnsi="Calibri" w:cs="Calibri"/>
          <w:sz w:val="22"/>
          <w:szCs w:val="22"/>
        </w:rPr>
        <w:t xml:space="preserve">Podczas wydarzenia odwiedzający będą mieli </w:t>
      </w:r>
      <w:r>
        <w:rPr>
          <w:rFonts w:ascii="Calibri" w:eastAsia="Calibri" w:hAnsi="Calibri" w:cs="Calibri"/>
          <w:sz w:val="22"/>
          <w:szCs w:val="22"/>
        </w:rPr>
        <w:t xml:space="preserve">także </w:t>
      </w:r>
      <w:r w:rsidRPr="00031664">
        <w:rPr>
          <w:rFonts w:ascii="Calibri" w:eastAsia="Calibri" w:hAnsi="Calibri" w:cs="Calibri"/>
          <w:sz w:val="22"/>
          <w:szCs w:val="22"/>
        </w:rPr>
        <w:t xml:space="preserve">okazję bliżej poznać kulturę i historię amerykańskiej motoryzacji oraz wymienić się doświadczeniami z innymi miłośnikami aut zza </w:t>
      </w:r>
      <w:r>
        <w:rPr>
          <w:rFonts w:ascii="Calibri" w:eastAsia="Calibri" w:hAnsi="Calibri" w:cs="Calibri"/>
          <w:sz w:val="22"/>
          <w:szCs w:val="22"/>
        </w:rPr>
        <w:t>Atlantyku</w:t>
      </w:r>
      <w:r w:rsidRPr="00031664">
        <w:rPr>
          <w:rFonts w:ascii="Calibri" w:eastAsia="Calibri" w:hAnsi="Calibri" w:cs="Calibri"/>
          <w:sz w:val="22"/>
          <w:szCs w:val="22"/>
        </w:rPr>
        <w:t>.</w:t>
      </w:r>
    </w:p>
    <w:p w14:paraId="34B5BF9C" w14:textId="77777777" w:rsidR="00AA1567" w:rsidRDefault="00000000">
      <w:pPr>
        <w:numPr>
          <w:ilvl w:val="0"/>
          <w:numId w:val="1"/>
        </w:numPr>
        <w:spacing w:after="24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Rynek amerykański pozostaje jednym z najważniejszych źródeł importu samochodów używanych do Polski i widzimy to także w ogłoszeniach w OTOMOTO - w 2022 roku obejmowały one ponad 13% importowanych samochodów sprzedawanych na platformie. Stany Zjednoczone są dla nas źródłem bogato wyposażonych modeli, ale też szansą realizacji marzenia o wozie rodem z kultowych, amerykańskich filmów - </w:t>
      </w:r>
      <w:r>
        <w:rPr>
          <w:rFonts w:ascii="Calibri" w:eastAsia="Calibri" w:hAnsi="Calibri" w:cs="Calibri"/>
          <w:sz w:val="22"/>
          <w:szCs w:val="22"/>
        </w:rPr>
        <w:t>mówi Agnieszka Czajka, General Manager OTOMOTO</w:t>
      </w:r>
    </w:p>
    <w:p w14:paraId="3B8499C4" w14:textId="5F5FF242" w:rsidR="00AA1567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Jeden z najbardziej charakterystycznych amerykańskich klasyków - Cadillac Eldorado - znalazł </w:t>
      </w:r>
      <w:proofErr w:type="spellStart"/>
      <w:r>
        <w:rPr>
          <w:rFonts w:ascii="Calibri" w:eastAsia="Calibri" w:hAnsi="Calibri" w:cs="Calibri"/>
          <w:sz w:val="22"/>
          <w:szCs w:val="22"/>
        </w:rPr>
        <w:t>sie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pierwszym planie spotu </w:t>
      </w:r>
      <w:hyperlink r:id="rId8" w:history="1">
        <w:r w:rsidRPr="000305FD">
          <w:rPr>
            <w:rStyle w:val="Hipercze"/>
            <w:rFonts w:ascii="Calibri" w:eastAsia="Calibri" w:hAnsi="Calibri" w:cs="Calibri"/>
            <w:sz w:val="22"/>
            <w:szCs w:val="22"/>
          </w:rPr>
          <w:t>“Prawdziwe historie OTOMOTO”</w:t>
        </w:r>
      </w:hyperlink>
      <w:r>
        <w:rPr>
          <w:rFonts w:ascii="Calibri" w:eastAsia="Calibri" w:hAnsi="Calibri" w:cs="Calibri"/>
          <w:sz w:val="22"/>
          <w:szCs w:val="22"/>
        </w:rPr>
        <w:t xml:space="preserve">, których bohaterami są autorzy ogłoszeń, wystawiający samochody na platformie. Opowieść o sprowadzonym z USA kilka lat temu klasyku można obejrzeć w serwisie YouTube. Model ze spotu będzie można zobaczyć z bliska, odwiedzając stoisko OTOMOTO podczas Zlotu American </w:t>
      </w:r>
      <w:proofErr w:type="spellStart"/>
      <w:r>
        <w:rPr>
          <w:rFonts w:ascii="Calibri" w:eastAsia="Calibri" w:hAnsi="Calibri" w:cs="Calibri"/>
          <w:sz w:val="22"/>
          <w:szCs w:val="22"/>
        </w:rPr>
        <w:t>Cars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Mania w Katowicach.</w:t>
      </w:r>
    </w:p>
    <w:p w14:paraId="690BC2BA" w14:textId="77777777" w:rsidR="00AA1567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100% USA - czyli przegląd amerykańskich klasyków </w:t>
      </w:r>
    </w:p>
    <w:p w14:paraId="618AB0B3" w14:textId="0A2FD62F" w:rsidR="00031664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 najnowszym raporcie o samochodach ze Stanów Zjednoczonych znalazł się także przegląd amerykańskich klasyków. Kultowe modele w dobrym stanie stanowią nie tylko gratkę dla kolekcjonerów, ale mogą być też formą lokaty kapitału - na przykład Chevrolet </w:t>
      </w:r>
      <w:proofErr w:type="spellStart"/>
      <w:r>
        <w:rPr>
          <w:rFonts w:ascii="Calibri" w:eastAsia="Calibri" w:hAnsi="Calibri" w:cs="Calibri"/>
          <w:sz w:val="22"/>
          <w:szCs w:val="22"/>
        </w:rPr>
        <w:t>Corvette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Stingray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został wystawiony w OTOMOTO za prawie 300 tysięcy złotych.</w:t>
      </w:r>
    </w:p>
    <w:p w14:paraId="016E8B34" w14:textId="1E093032" w:rsidR="00AA1567" w:rsidRPr="00031664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Najdroższe - nieamerykańskie</w:t>
      </w:r>
    </w:p>
    <w:p w14:paraId="08DF00F7" w14:textId="5FA3E13F" w:rsidR="00AA1567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Import samochodów ze Stanów </w:t>
      </w:r>
      <w:r w:rsidR="00031664">
        <w:rPr>
          <w:rFonts w:ascii="Calibri" w:eastAsia="Calibri" w:hAnsi="Calibri" w:cs="Calibri"/>
          <w:sz w:val="22"/>
          <w:szCs w:val="22"/>
        </w:rPr>
        <w:t>Zjednoczonych</w:t>
      </w:r>
      <w:r>
        <w:rPr>
          <w:rFonts w:ascii="Calibri" w:eastAsia="Calibri" w:hAnsi="Calibri" w:cs="Calibri"/>
          <w:sz w:val="22"/>
          <w:szCs w:val="22"/>
        </w:rPr>
        <w:t xml:space="preserve"> nie ogranicza się dziś do wyłącznie amerykańskich modeli - choć na oferty sprzedaży Forda Mustanga, Chryslera </w:t>
      </w:r>
      <w:proofErr w:type="spellStart"/>
      <w:r>
        <w:rPr>
          <w:rFonts w:ascii="Calibri" w:eastAsia="Calibri" w:hAnsi="Calibri" w:cs="Calibri"/>
          <w:sz w:val="22"/>
          <w:szCs w:val="22"/>
        </w:rPr>
        <w:t>Town&amp;Country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 Jeepa Grand Cherokee można trafić najczęściej. Z analizy ogłoszeń opublikowanych w OTOMOTO w 2022 roku wynika, że najdroższym samochodem sprowadzonym z USA było włoskie Lamborghini </w:t>
      </w:r>
      <w:proofErr w:type="spellStart"/>
      <w:r>
        <w:rPr>
          <w:rFonts w:ascii="Calibri" w:eastAsia="Calibri" w:hAnsi="Calibri" w:cs="Calibri"/>
          <w:sz w:val="22"/>
          <w:szCs w:val="22"/>
        </w:rPr>
        <w:t>Urus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 2020 roku, wycenione na 1,6 miliona </w:t>
      </w:r>
      <w:r>
        <w:rPr>
          <w:rFonts w:ascii="Calibri" w:eastAsia="Calibri" w:hAnsi="Calibri" w:cs="Calibri"/>
          <w:sz w:val="22"/>
          <w:szCs w:val="22"/>
        </w:rPr>
        <w:lastRenderedPageBreak/>
        <w:t>złotych. Z kolei na szczycie listy najdroższych klasyków sprowadzonych ze Stanów Zjednoczonych znalazło się niemieckie Porsche 911 - w cenie 750 tysięcy złotych.</w:t>
      </w:r>
    </w:p>
    <w:p w14:paraId="6E34CA9C" w14:textId="77777777" w:rsidR="00AA1567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Coraz starsze, coraz droższe</w:t>
      </w:r>
    </w:p>
    <w:p w14:paraId="7A4DC7EE" w14:textId="77777777" w:rsidR="00AA1567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 analizy ogłoszeń samochodów pochodzących ze Stanów Zjednoczonych w ostatnich latach wynika, że sprowadzamy do Polski coraz starsze samochody - w maju 2023 roku średnia wieku wystawionych w OTOMOTO samochodów z USA przekroczyła 10 lat, podczas, gdy w 2020 roku średnia wieku sprzedawanych samochodów była o niemal 1,5 roku niższa. </w:t>
      </w:r>
    </w:p>
    <w:p w14:paraId="14FBE46F" w14:textId="77777777" w:rsidR="00AA1567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Rośnie też średnia cena samochodów, co wpisuje się w ogólną sytuację rynkową i wyraźny wzrost cen samochodów używanych na przestrzeni ostatnich lat. Obecnie - w porównaniu do ofert  sprzedaży z maja 2020 roku średnia cena aut wystawianych w OTOMOTO jest prawie 46% wyższa.</w:t>
      </w:r>
    </w:p>
    <w:p w14:paraId="1E772A40" w14:textId="77777777" w:rsidR="00AA1567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SUV, sedan 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coupe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, prawie zawsze w automacie</w:t>
      </w:r>
    </w:p>
    <w:p w14:paraId="5C9CAE5E" w14:textId="6288059C" w:rsidR="00AA1567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Wśród najpopularniejszych typów nadwozi samochodów sprzedawanych w Polsce, dominują </w:t>
      </w:r>
      <w:proofErr w:type="spellStart"/>
      <w:r>
        <w:rPr>
          <w:rFonts w:ascii="Calibri" w:eastAsia="Calibri" w:hAnsi="Calibri" w:cs="Calibri"/>
          <w:sz w:val="22"/>
          <w:szCs w:val="22"/>
        </w:rPr>
        <w:t>SUVy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(42%), co potwierdza preferencje Polaków z raportu “Internetowy Samochód Roku 2022”. Ponad ¼ </w:t>
      </w:r>
      <w:r w:rsidR="00031664">
        <w:rPr>
          <w:rFonts w:ascii="Calibri" w:eastAsia="Calibri" w:hAnsi="Calibri" w:cs="Calibri"/>
          <w:sz w:val="22"/>
          <w:szCs w:val="22"/>
        </w:rPr>
        <w:t>ogłoszeń</w:t>
      </w:r>
      <w:r>
        <w:rPr>
          <w:rFonts w:ascii="Calibri" w:eastAsia="Calibri" w:hAnsi="Calibri" w:cs="Calibri"/>
          <w:sz w:val="22"/>
          <w:szCs w:val="22"/>
        </w:rPr>
        <w:t xml:space="preserve"> to sedany, a 13% modeli importowanych z USA charakteryzuje nadwozie </w:t>
      </w:r>
      <w:proofErr w:type="spellStart"/>
      <w:r>
        <w:rPr>
          <w:rFonts w:ascii="Calibri" w:eastAsia="Calibri" w:hAnsi="Calibri" w:cs="Calibri"/>
          <w:sz w:val="22"/>
          <w:szCs w:val="22"/>
        </w:rPr>
        <w:t>coupe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01DA332E" w14:textId="77777777" w:rsidR="00AA1567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Tym, co łączy modele samochodów sprowadzanych do Polski ze Stanów Zjednoczonych niewątpliwie jest automatyczna skrzynia biegów - to cecha niemal 94% samochodów wystawionych w 2023 roku w OTOMOTO. </w:t>
      </w:r>
    </w:p>
    <w:p w14:paraId="2AEA15D2" w14:textId="77777777" w:rsidR="00AA1567" w:rsidRDefault="00AA1567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</w:p>
    <w:p w14:paraId="7153F646" w14:textId="77777777" w:rsidR="00AA1567" w:rsidRDefault="00000000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Więcej informacji o samochodach importowanych ze Stanów Zjednoczonych jest dostępnych w raporcie „</w:t>
      </w:r>
      <w:proofErr w:type="spellStart"/>
      <w:r>
        <w:rPr>
          <w:rFonts w:ascii="Calibri" w:eastAsia="Calibri" w:hAnsi="Calibri" w:cs="Calibri"/>
          <w:sz w:val="22"/>
          <w:szCs w:val="22"/>
        </w:rPr>
        <w:t>Made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 USA. American </w:t>
      </w:r>
      <w:proofErr w:type="spellStart"/>
      <w:r>
        <w:rPr>
          <w:rFonts w:ascii="Calibri" w:eastAsia="Calibri" w:hAnsi="Calibri" w:cs="Calibri"/>
          <w:sz w:val="22"/>
          <w:szCs w:val="22"/>
        </w:rPr>
        <w:t>Dream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na polskich drogach”.</w:t>
      </w:r>
    </w:p>
    <w:p w14:paraId="3D1BDC3B" w14:textId="77777777" w:rsidR="00AA1567" w:rsidRDefault="00000000">
      <w:pPr>
        <w:spacing w:after="240"/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>O OTOMOTO:</w:t>
      </w:r>
    </w:p>
    <w:p w14:paraId="70DCA690" w14:textId="77777777" w:rsidR="00AA1567" w:rsidRDefault="00000000">
      <w:pPr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OTOMOTO to platforma należący do Grupy OLX, skupiająca wokół siebie ekosystem narzędzi wspierających w zakupie i sprzedaży samochodów osobowych i dostawczych, a także pojazdów ciężkich i maszyn rolniczych oraz części motoryzacyjnych. W ofercie OTOMOTO znaleźć można m.in. finansowanie, możliwość weryfikacji historii samochodu, narzędzia szacujące cenę pojazdów. Na pytania kupujących odpowiada działający przez 365 dni w roku zespół obsługi klienta, z kolei sprzedający mogą liczyć na wsparcie dedykowanego opiekuna telefonicznego lub terenowego. Z marką związane są także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Carsmile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czyli największa w Polsce platforma online samochodów w abonamencie,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Otomoto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Klik</w:t>
      </w:r>
      <w:r>
        <w:rPr>
          <w:rFonts w:ascii="Calibri" w:eastAsia="Calibri" w:hAnsi="Calibri" w:cs="Calibri"/>
          <w:sz w:val="20"/>
          <w:szCs w:val="20"/>
        </w:rPr>
        <w:t xml:space="preserve">, gdzie można kupić samochody po szczegółowej inspekcji, wyposażone w Cyfrowy Paszport Pojazdu. Co miesiąc z OTOMOTO korzysta około 6 milionów internautów, którzy generują ponad 153 milionów odsłon (dane </w:t>
      </w:r>
      <w:proofErr w:type="spellStart"/>
      <w:r>
        <w:rPr>
          <w:rFonts w:ascii="Calibri" w:eastAsia="Calibri" w:hAnsi="Calibri" w:cs="Calibri"/>
          <w:sz w:val="20"/>
          <w:szCs w:val="20"/>
        </w:rPr>
        <w:t>Gemius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5BEEC810" w14:textId="77777777" w:rsidR="00AA1567" w:rsidRDefault="0000000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 xml:space="preserve">Kontakt dla mediów: </w:t>
      </w:r>
    </w:p>
    <w:p w14:paraId="727E016D" w14:textId="77777777" w:rsidR="00AA1567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Magda Worytko </w:t>
      </w:r>
    </w:p>
    <w:p w14:paraId="670996DA" w14:textId="77777777" w:rsidR="00AA1567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 Manager </w:t>
      </w:r>
    </w:p>
    <w:p w14:paraId="75ED0488" w14:textId="77777777" w:rsidR="00AA1567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OTOMOTO</w:t>
      </w:r>
    </w:p>
    <w:p w14:paraId="20D3BF5B" w14:textId="77777777" w:rsidR="00AA1567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Tel.: 507 851 948</w:t>
      </w:r>
    </w:p>
    <w:p w14:paraId="7660D9E6" w14:textId="77777777" w:rsidR="00AA1567" w:rsidRDefault="00AA15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sectPr w:rsidR="00AA1567">
      <w:headerReference w:type="default" r:id="rId9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ED5C" w14:textId="77777777" w:rsidR="00131B27" w:rsidRDefault="00131B27">
      <w:r>
        <w:separator/>
      </w:r>
    </w:p>
  </w:endnote>
  <w:endnote w:type="continuationSeparator" w:id="0">
    <w:p w14:paraId="2576326B" w14:textId="77777777" w:rsidR="00131B27" w:rsidRDefault="0013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FE48" w14:textId="77777777" w:rsidR="00131B27" w:rsidRDefault="00131B27">
      <w:r>
        <w:separator/>
      </w:r>
    </w:p>
  </w:footnote>
  <w:footnote w:type="continuationSeparator" w:id="0">
    <w:p w14:paraId="74EEE864" w14:textId="77777777" w:rsidR="00131B27" w:rsidRDefault="00131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E43F" w14:textId="77777777" w:rsidR="00AA1567" w:rsidRDefault="00000000">
    <w:r>
      <w:rPr>
        <w:noProof/>
      </w:rPr>
      <w:drawing>
        <wp:anchor distT="152400" distB="152400" distL="152400" distR="152400" simplePos="0" relativeHeight="251658240" behindDoc="0" locked="0" layoutInCell="1" hidden="0" allowOverlap="1" wp14:anchorId="533A52B8" wp14:editId="7F844F55">
          <wp:simplePos x="0" y="0"/>
          <wp:positionH relativeFrom="column">
            <wp:posOffset>-714580</wp:posOffset>
          </wp:positionH>
          <wp:positionV relativeFrom="paragraph">
            <wp:posOffset>-399956</wp:posOffset>
          </wp:positionV>
          <wp:extent cx="7560057" cy="890136"/>
          <wp:effectExtent l="0" t="0" r="0" b="0"/>
          <wp:wrapTopAndBottom distT="152400" distB="152400"/>
          <wp:docPr id="3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57" cy="890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59A8"/>
    <w:multiLevelType w:val="multilevel"/>
    <w:tmpl w:val="A04610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EB0E8C"/>
    <w:multiLevelType w:val="multilevel"/>
    <w:tmpl w:val="84E0E3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500462899">
    <w:abstractNumId w:val="1"/>
  </w:num>
  <w:num w:numId="2" w16cid:durableId="168022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67"/>
    <w:rsid w:val="000305FD"/>
    <w:rsid w:val="00031664"/>
    <w:rsid w:val="00131B27"/>
    <w:rsid w:val="00670D72"/>
    <w:rsid w:val="00AA1567"/>
    <w:rsid w:val="00F0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1C562"/>
  <w15:docId w15:val="{FB867140-013C-4A37-8BB6-A7125134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0305F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0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sVqg6jJP8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RZPE+uPp4jb+alOvzwd2bhw8Yg==">CgMxLjA4AHIhMTlyNjVtZ0EtYWRILUVyV0R2VkRNM3BjY3RUTTRUU1RV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816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Worytko</cp:lastModifiedBy>
  <cp:revision>5</cp:revision>
  <dcterms:created xsi:type="dcterms:W3CDTF">2023-06-15T09:25:00Z</dcterms:created>
  <dcterms:modified xsi:type="dcterms:W3CDTF">2023-06-15T09:27:00Z</dcterms:modified>
</cp:coreProperties>
</file>